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附件1:</w:t>
      </w:r>
    </w:p>
    <w:p>
      <w:pPr>
        <w:spacing w:line="600" w:lineRule="exact"/>
        <w:jc w:val="center"/>
        <w:rPr>
          <w:rFonts w:hint="eastAsia" w:ascii="方正小标宋简体" w:hAnsi="华文仿宋" w:eastAsia="方正小标宋简体"/>
          <w:bCs/>
          <w:sz w:val="32"/>
          <w:szCs w:val="32"/>
        </w:rPr>
      </w:pPr>
      <w:r>
        <w:rPr>
          <w:rFonts w:hint="eastAsia" w:ascii="方正小标宋简体" w:hAnsi="华文仿宋" w:eastAsia="方正小标宋简体"/>
          <w:bCs/>
          <w:sz w:val="32"/>
          <w:szCs w:val="32"/>
        </w:rPr>
        <w:t>“</w:t>
      </w:r>
      <w:bookmarkStart w:id="0" w:name="_Hlk174633092"/>
      <w:r>
        <w:rPr>
          <w:rFonts w:hint="eastAsia" w:ascii="方正小标宋简体" w:hAnsi="华文仿宋" w:eastAsia="方正小标宋简体"/>
          <w:bCs/>
          <w:sz w:val="32"/>
          <w:szCs w:val="32"/>
        </w:rPr>
        <w:t>2024年智能装备关键技术与应用高级研修班</w:t>
      </w:r>
      <w:bookmarkEnd w:id="0"/>
      <w:r>
        <w:rPr>
          <w:rFonts w:hint="eastAsia" w:ascii="方正小标宋简体" w:hAnsi="华文仿宋" w:eastAsia="方正小标宋简体"/>
          <w:bCs/>
          <w:sz w:val="32"/>
          <w:szCs w:val="32"/>
        </w:rPr>
        <w:t>”</w:t>
      </w:r>
    </w:p>
    <w:p>
      <w:pPr>
        <w:spacing w:line="600" w:lineRule="exact"/>
        <w:jc w:val="center"/>
        <w:rPr>
          <w:rFonts w:hint="eastAsia" w:ascii="方正小标宋简体" w:hAnsi="华文仿宋" w:eastAsia="方正小标宋简体"/>
          <w:bCs/>
          <w:sz w:val="32"/>
          <w:szCs w:val="32"/>
        </w:rPr>
      </w:pPr>
      <w:r>
        <w:rPr>
          <w:rFonts w:hint="eastAsia" w:ascii="方正小标宋简体" w:hAnsi="华文仿宋" w:eastAsia="方正小标宋简体"/>
          <w:bCs/>
          <w:sz w:val="32"/>
          <w:szCs w:val="32"/>
        </w:rPr>
        <w:t>参加培训人员回执</w:t>
      </w:r>
    </w:p>
    <w:tbl>
      <w:tblPr>
        <w:tblStyle w:val="2"/>
        <w:tblpPr w:leftFromText="180" w:rightFromText="180" w:vertAnchor="text" w:horzAnchor="page" w:tblpXSpec="center" w:tblpY="546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062"/>
        <w:gridCol w:w="334"/>
        <w:gridCol w:w="942"/>
        <w:gridCol w:w="1134"/>
        <w:gridCol w:w="142"/>
        <w:gridCol w:w="850"/>
        <w:gridCol w:w="2126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575" w:type="dxa"/>
            <w:gridSpan w:val="8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8"/>
                <w:szCs w:val="28"/>
              </w:rPr>
              <w:t>联系人信息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4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068" w:type="dxa"/>
            <w:gridSpan w:val="4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培训证书领取方式</w:t>
            </w:r>
          </w:p>
        </w:tc>
        <w:tc>
          <w:tcPr>
            <w:tcW w:w="20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32"/>
                <w:szCs w:val="32"/>
              </w:rPr>
              <w:sym w:font="Wingdings 2" w:char="F02A"/>
            </w:r>
            <w:r>
              <w:rPr>
                <w:rFonts w:hint="eastAsia"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自取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32"/>
                <w:szCs w:val="32"/>
              </w:rPr>
              <w:sym w:font="Wingdings 2" w:char="F02A"/>
            </w:r>
            <w:r>
              <w:rPr>
                <w:rFonts w:hint="eastAsia"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邮寄（到付）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8"/>
                <w:szCs w:val="28"/>
              </w:rPr>
              <w:t>邮寄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8"/>
                <w:szCs w:val="28"/>
              </w:rPr>
              <w:t>参会人姓名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华文仿宋" w:hAnsi="华文仿宋" w:eastAsia="华文仿宋"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/>
          <w:sz w:val="28"/>
          <w:szCs w:val="28"/>
        </w:rPr>
      </w:pPr>
    </w:p>
    <w:p>
      <w:pPr>
        <w:ind w:firstLine="640" w:firstLineChars="200"/>
        <w:rPr>
          <w:rFonts w:hint="eastAsia" w:ascii="宋体" w:hAnsi="宋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32"/>
          <w:szCs w:val="32"/>
        </w:rPr>
        <w:t>注</w:t>
      </w:r>
      <w:r>
        <w:rPr>
          <w:rFonts w:ascii="宋体" w:hAnsi="宋体"/>
          <w:sz w:val="32"/>
          <w:szCs w:val="32"/>
        </w:rPr>
        <w:t>：</w:t>
      </w:r>
      <w:r>
        <w:rPr>
          <w:rFonts w:hint="eastAsia" w:ascii="宋体" w:hAnsi="宋体"/>
          <w:sz w:val="32"/>
          <w:szCs w:val="32"/>
        </w:rPr>
        <w:t>请参加培训人员</w:t>
      </w:r>
      <w:r>
        <w:rPr>
          <w:rFonts w:ascii="宋体" w:hAnsi="宋体"/>
          <w:sz w:val="32"/>
          <w:szCs w:val="32"/>
        </w:rPr>
        <w:t>在</w:t>
      </w:r>
      <w:r>
        <w:rPr>
          <w:rFonts w:hint="eastAsia" w:ascii="宋体" w:hAnsi="宋体"/>
          <w:sz w:val="32"/>
          <w:szCs w:val="32"/>
        </w:rPr>
        <w:t>20</w:t>
      </w:r>
      <w:r>
        <w:rPr>
          <w:rFonts w:ascii="宋体" w:hAnsi="宋体"/>
          <w:sz w:val="32"/>
          <w:szCs w:val="32"/>
        </w:rPr>
        <w:t>2</w:t>
      </w:r>
      <w:r>
        <w:rPr>
          <w:rFonts w:hint="eastAsia" w:ascii="宋体" w:hAnsi="宋体"/>
          <w:sz w:val="32"/>
          <w:szCs w:val="32"/>
        </w:rPr>
        <w:t>4年9月5日1</w:t>
      </w:r>
      <w:r>
        <w:rPr>
          <w:rFonts w:ascii="宋体" w:hAnsi="宋体"/>
          <w:sz w:val="32"/>
          <w:szCs w:val="32"/>
        </w:rPr>
        <w:t>7</w:t>
      </w:r>
      <w:r>
        <w:rPr>
          <w:rFonts w:hint="eastAsia" w:ascii="宋体" w:hAnsi="宋体"/>
          <w:sz w:val="32"/>
          <w:szCs w:val="32"/>
        </w:rPr>
        <w:t>:00</w:t>
      </w:r>
      <w:r>
        <w:rPr>
          <w:rFonts w:ascii="宋体" w:hAnsi="宋体"/>
          <w:sz w:val="32"/>
          <w:szCs w:val="32"/>
        </w:rPr>
        <w:t>前将</w:t>
      </w:r>
      <w:r>
        <w:rPr>
          <w:rFonts w:hint="eastAsia" w:ascii="宋体" w:hAnsi="宋体"/>
          <w:sz w:val="32"/>
          <w:szCs w:val="32"/>
        </w:rPr>
        <w:t>电子版回执</w:t>
      </w:r>
      <w:r>
        <w:rPr>
          <w:rFonts w:ascii="宋体" w:hAnsi="宋体"/>
          <w:sz w:val="32"/>
          <w:szCs w:val="32"/>
        </w:rPr>
        <w:t>发至</w:t>
      </w:r>
      <w:r>
        <w:rPr>
          <w:rFonts w:hint="eastAsia" w:ascii="宋体" w:hAnsi="宋体"/>
          <w:sz w:val="32"/>
          <w:szCs w:val="32"/>
        </w:rPr>
        <w:t>中科院宁波材料所机器人与智能制造装备技术实验室</w:t>
      </w:r>
      <w:r>
        <w:fldChar w:fldCharType="begin"/>
      </w:r>
      <w:r>
        <w:instrText xml:space="preserve"> HYPERLINK "mailto:" </w:instrText>
      </w:r>
      <w:r>
        <w:fldChar w:fldCharType="separate"/>
      </w:r>
      <w:r>
        <w:fldChar w:fldCharType="end"/>
      </w:r>
      <w:r>
        <w:rPr>
          <w:rFonts w:hint="eastAsia" w:ascii="宋体" w:hAnsi="宋体"/>
          <w:sz w:val="32"/>
          <w:szCs w:val="32"/>
        </w:rPr>
        <w:t>，联系人：王玲玲；电话：</w:t>
      </w:r>
      <w:r>
        <w:rPr>
          <w:rFonts w:ascii="宋体" w:hAnsi="宋体"/>
          <w:sz w:val="32"/>
          <w:szCs w:val="32"/>
        </w:rPr>
        <w:t>13736005329</w:t>
      </w:r>
      <w:r>
        <w:rPr>
          <w:rFonts w:hint="eastAsia" w:ascii="宋体" w:hAnsi="宋体"/>
          <w:sz w:val="32"/>
          <w:szCs w:val="32"/>
        </w:rPr>
        <w:t>；</w:t>
      </w:r>
      <w:r>
        <w:fldChar w:fldCharType="begin"/>
      </w:r>
      <w:r>
        <w:instrText xml:space="preserve"> HYPERLINK "mailto:邮箱:%20wanglingling@nimte.ac.cn" </w:instrText>
      </w:r>
      <w:r>
        <w:fldChar w:fldCharType="separate"/>
      </w:r>
      <w:r>
        <w:rPr>
          <w:rStyle w:val="4"/>
          <w:rFonts w:hint="eastAsia" w:ascii="宋体" w:hAnsi="宋体"/>
          <w:sz w:val="32"/>
          <w:szCs w:val="32"/>
        </w:rPr>
        <w:t>邮箱:</w:t>
      </w:r>
      <w:r>
        <w:rPr>
          <w:rStyle w:val="4"/>
        </w:rPr>
        <w:t xml:space="preserve"> </w:t>
      </w:r>
      <w:r>
        <w:rPr>
          <w:rStyle w:val="4"/>
          <w:rFonts w:ascii="宋体" w:hAnsi="宋体"/>
          <w:sz w:val="32"/>
          <w:szCs w:val="32"/>
        </w:rPr>
        <w:t>wanglingling@nimte.ac.cn</w:t>
      </w:r>
      <w:r>
        <w:rPr>
          <w:rStyle w:val="4"/>
          <w:rFonts w:ascii="宋体" w:hAnsi="宋体"/>
          <w:sz w:val="32"/>
          <w:szCs w:val="32"/>
        </w:rPr>
        <w:fldChar w:fldCharType="end"/>
      </w:r>
      <w:r>
        <w:rPr>
          <w:rFonts w:hint="eastAsia" w:ascii="宋体" w:hAnsi="宋体"/>
          <w:sz w:val="32"/>
          <w:szCs w:val="32"/>
        </w:rPr>
        <w:t>。</w:t>
      </w:r>
    </w:p>
    <w:p>
      <w:pPr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附件2:</w:t>
      </w:r>
    </w:p>
    <w:p>
      <w:pPr>
        <w:spacing w:after="312" w:afterLines="10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“智能装备关键技术与应用高级研修班”课程群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3752850" cy="3752850"/>
            <wp:effectExtent l="0" t="0" r="0" b="0"/>
            <wp:docPr id="1883451269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451269" name="图片 1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2981" cy="377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b/>
          <w:sz w:val="32"/>
          <w:szCs w:val="32"/>
        </w:rPr>
        <w:t xml:space="preserve"> 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注</w:t>
      </w:r>
      <w:r>
        <w:rPr>
          <w:rFonts w:ascii="宋体" w:hAnsi="宋体"/>
          <w:sz w:val="32"/>
          <w:szCs w:val="32"/>
        </w:rPr>
        <w:t>：</w:t>
      </w:r>
      <w:r>
        <w:rPr>
          <w:rFonts w:hint="eastAsia" w:ascii="宋体" w:hAnsi="宋体"/>
          <w:sz w:val="32"/>
          <w:szCs w:val="32"/>
        </w:rPr>
        <w:t>请参加培训人员微信扫码进群</w:t>
      </w: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F41BE"/>
    <w:rsid w:val="3E7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2024-09-09T15:32:00Z</dcterms:created>
  <dc:creator>User</dc:creator>
  <cp:lastModifiedBy>User</cp:lastModifiedBy>
  <dcterms:modified xsi:type="dcterms:W3CDTF">2024-09-09T15:32:33Z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